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DD" w:rsidRPr="00A633F0" w:rsidRDefault="001721DD" w:rsidP="00BB35A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633F0">
        <w:rPr>
          <w:rFonts w:ascii="Times New Roman" w:hAnsi="Times New Roman" w:cs="Times New Roman"/>
          <w:b/>
          <w:sz w:val="24"/>
        </w:rPr>
        <w:t>ABSTRAK</w:t>
      </w:r>
    </w:p>
    <w:p w:rsidR="001721DD" w:rsidRDefault="001721DD" w:rsidP="00BB35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633F0">
        <w:rPr>
          <w:rFonts w:ascii="Times New Roman" w:hAnsi="Times New Roman" w:cs="Times New Roman"/>
          <w:b/>
          <w:sz w:val="24"/>
        </w:rPr>
        <w:t>Analisis</w:t>
      </w:r>
      <w:proofErr w:type="spellEnd"/>
      <w:r w:rsidR="00BB35A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633F0">
        <w:rPr>
          <w:rFonts w:ascii="Times New Roman" w:hAnsi="Times New Roman" w:cs="Times New Roman"/>
          <w:b/>
          <w:sz w:val="24"/>
        </w:rPr>
        <w:t>Evaluasi</w:t>
      </w:r>
      <w:proofErr w:type="spellEnd"/>
      <w:r w:rsidR="00BB35A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633F0">
        <w:rPr>
          <w:rFonts w:ascii="Times New Roman" w:hAnsi="Times New Roman" w:cs="Times New Roman"/>
          <w:b/>
          <w:sz w:val="24"/>
        </w:rPr>
        <w:t>Ketercapaian</w:t>
      </w:r>
      <w:proofErr w:type="spellEnd"/>
      <w:r w:rsidR="00BB35A2">
        <w:rPr>
          <w:rFonts w:ascii="Times New Roman" w:hAnsi="Times New Roman" w:cs="Times New Roman"/>
          <w:b/>
          <w:sz w:val="24"/>
        </w:rPr>
        <w:t xml:space="preserve"> </w:t>
      </w:r>
      <w:r w:rsidRPr="00E071DB">
        <w:rPr>
          <w:rFonts w:ascii="Times New Roman" w:hAnsi="Times New Roman" w:cs="Times New Roman"/>
          <w:b/>
          <w:i/>
          <w:sz w:val="24"/>
        </w:rPr>
        <w:t>Education for Sustainable Development Goals</w:t>
      </w:r>
      <w:r>
        <w:rPr>
          <w:rFonts w:ascii="Times New Roman" w:hAnsi="Times New Roman" w:cs="Times New Roman"/>
          <w:b/>
          <w:sz w:val="24"/>
        </w:rPr>
        <w:t xml:space="preserve"> (ESDGs) </w:t>
      </w:r>
      <w:proofErr w:type="spellStart"/>
      <w:r>
        <w:rPr>
          <w:rFonts w:ascii="Times New Roman" w:hAnsi="Times New Roman" w:cs="Times New Roman"/>
          <w:b/>
          <w:sz w:val="24"/>
        </w:rPr>
        <w:t>Provinsi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A633F0">
        <w:rPr>
          <w:rFonts w:ascii="Times New Roman" w:hAnsi="Times New Roman" w:cs="Times New Roman"/>
          <w:b/>
          <w:sz w:val="24"/>
        </w:rPr>
        <w:t>Indonesia</w:t>
      </w:r>
      <w:r w:rsidR="00BB35A2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BB35A2" w:rsidRDefault="00BB35A2" w:rsidP="00BB35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r w:rsidRPr="00A633F0">
        <w:rPr>
          <w:rFonts w:ascii="Times New Roman" w:hAnsi="Times New Roman" w:cs="Times New Roman"/>
          <w:b/>
          <w:sz w:val="24"/>
        </w:rPr>
        <w:t>Irma</w:t>
      </w:r>
    </w:p>
    <w:p w:rsidR="00BB35A2" w:rsidRDefault="00BB35A2" w:rsidP="00BB35A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B35A2">
        <w:rPr>
          <w:rFonts w:ascii="Times New Roman" w:hAnsi="Times New Roman" w:cs="Times New Roman"/>
        </w:rPr>
        <w:t>Penelitian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ini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mengkaji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tentang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sejauhmana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ketercapaian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tujuan</w:t>
      </w:r>
      <w:proofErr w:type="spellEnd"/>
      <w:r w:rsidRPr="00BB35A2">
        <w:rPr>
          <w:rFonts w:ascii="Times New Roman" w:hAnsi="Times New Roman" w:cs="Times New Roman"/>
        </w:rPr>
        <w:t xml:space="preserve"> ke-4 Sustainable Development Goals “</w:t>
      </w:r>
      <w:proofErr w:type="spellStart"/>
      <w:r w:rsidRPr="00BB35A2">
        <w:rPr>
          <w:rFonts w:ascii="Times New Roman" w:hAnsi="Times New Roman" w:cs="Times New Roman"/>
        </w:rPr>
        <w:t>pendidikan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berkualitas</w:t>
      </w:r>
      <w:proofErr w:type="spellEnd"/>
      <w:r w:rsidRPr="00BB35A2">
        <w:rPr>
          <w:rFonts w:ascii="Times New Roman" w:hAnsi="Times New Roman" w:cs="Times New Roman"/>
        </w:rPr>
        <w:t xml:space="preserve">” </w:t>
      </w:r>
      <w:proofErr w:type="spellStart"/>
      <w:r w:rsidRPr="00BB35A2">
        <w:rPr>
          <w:rFonts w:ascii="Times New Roman" w:hAnsi="Times New Roman" w:cs="Times New Roman"/>
        </w:rPr>
        <w:t>Provinsi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di</w:t>
      </w:r>
      <w:proofErr w:type="spellEnd"/>
      <w:r w:rsidRPr="00BB35A2">
        <w:rPr>
          <w:rFonts w:ascii="Times New Roman" w:hAnsi="Times New Roman" w:cs="Times New Roman"/>
        </w:rPr>
        <w:t xml:space="preserve"> Indonesia.</w:t>
      </w:r>
      <w:proofErr w:type="gram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Indikator</w:t>
      </w:r>
      <w:proofErr w:type="spellEnd"/>
      <w:r w:rsidRPr="00BB35A2">
        <w:rPr>
          <w:rFonts w:ascii="Times New Roman" w:hAnsi="Times New Roman" w:cs="Times New Roman"/>
        </w:rPr>
        <w:t xml:space="preserve"> yang </w:t>
      </w:r>
      <w:proofErr w:type="spellStart"/>
      <w:r w:rsidRPr="00BB35A2">
        <w:rPr>
          <w:rFonts w:ascii="Times New Roman" w:hAnsi="Times New Roman" w:cs="Times New Roman"/>
        </w:rPr>
        <w:t>termuat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dalam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penelitian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ini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yaitu</w:t>
      </w:r>
      <w:proofErr w:type="spellEnd"/>
      <w:r w:rsidRPr="00BB35A2">
        <w:rPr>
          <w:rFonts w:ascii="Times New Roman" w:hAnsi="Times New Roman" w:cs="Times New Roman"/>
        </w:rPr>
        <w:t xml:space="preserve"> APK PAUD, APK SD/MI/</w:t>
      </w:r>
      <w:proofErr w:type="spellStart"/>
      <w:r w:rsidRPr="00BB35A2">
        <w:rPr>
          <w:rFonts w:ascii="Times New Roman" w:hAnsi="Times New Roman" w:cs="Times New Roman"/>
        </w:rPr>
        <w:t>Sederajat</w:t>
      </w:r>
      <w:proofErr w:type="spellEnd"/>
      <w:r w:rsidRPr="00BB35A2">
        <w:rPr>
          <w:rFonts w:ascii="Times New Roman" w:hAnsi="Times New Roman" w:cs="Times New Roman"/>
        </w:rPr>
        <w:t>, APK SMP/MTs/</w:t>
      </w:r>
      <w:proofErr w:type="spellStart"/>
      <w:r w:rsidRPr="00BB35A2">
        <w:rPr>
          <w:rFonts w:ascii="Times New Roman" w:hAnsi="Times New Roman" w:cs="Times New Roman"/>
        </w:rPr>
        <w:t>Sederajat</w:t>
      </w:r>
      <w:proofErr w:type="spellEnd"/>
      <w:r w:rsidRPr="00BB35A2">
        <w:rPr>
          <w:rFonts w:ascii="Times New Roman" w:hAnsi="Times New Roman" w:cs="Times New Roman"/>
        </w:rPr>
        <w:t>, APK SMA/SMK/MA/</w:t>
      </w:r>
      <w:proofErr w:type="spellStart"/>
      <w:r w:rsidRPr="00BB35A2">
        <w:rPr>
          <w:rFonts w:ascii="Times New Roman" w:hAnsi="Times New Roman" w:cs="Times New Roman"/>
        </w:rPr>
        <w:t>Sederajat</w:t>
      </w:r>
      <w:proofErr w:type="spellEnd"/>
      <w:r w:rsidRPr="00BB35A2">
        <w:rPr>
          <w:rFonts w:ascii="Times New Roman" w:hAnsi="Times New Roman" w:cs="Times New Roman"/>
        </w:rPr>
        <w:t xml:space="preserve">, APK PT, </w:t>
      </w:r>
      <w:proofErr w:type="spellStart"/>
      <w:r w:rsidRPr="00BB35A2">
        <w:rPr>
          <w:rFonts w:ascii="Times New Roman" w:hAnsi="Times New Roman" w:cs="Times New Roman"/>
        </w:rPr>
        <w:t>Angka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Melek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Huruf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Penduduk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Umur</w:t>
      </w:r>
      <w:proofErr w:type="spellEnd"/>
      <w:r w:rsidRPr="00BB35A2">
        <w:rPr>
          <w:rFonts w:ascii="Times New Roman" w:hAnsi="Times New Roman" w:cs="Times New Roman"/>
        </w:rPr>
        <w:t xml:space="preserve"> 15 </w:t>
      </w:r>
      <w:proofErr w:type="spellStart"/>
      <w:r w:rsidRPr="00BB35A2">
        <w:rPr>
          <w:rFonts w:ascii="Times New Roman" w:hAnsi="Times New Roman" w:cs="Times New Roman"/>
        </w:rPr>
        <w:t>Tahun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ke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Atas</w:t>
      </w:r>
      <w:proofErr w:type="spellEnd"/>
      <w:r w:rsidRPr="00BB35A2">
        <w:rPr>
          <w:rFonts w:ascii="Times New Roman" w:hAnsi="Times New Roman" w:cs="Times New Roman"/>
        </w:rPr>
        <w:t xml:space="preserve">, </w:t>
      </w:r>
      <w:proofErr w:type="spellStart"/>
      <w:r w:rsidRPr="00BB35A2">
        <w:rPr>
          <w:rFonts w:ascii="Times New Roman" w:hAnsi="Times New Roman" w:cs="Times New Roman"/>
        </w:rPr>
        <w:t>dan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Angka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Melek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Huruf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Penduduk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Umur</w:t>
      </w:r>
      <w:proofErr w:type="spellEnd"/>
      <w:r w:rsidRPr="00BB35A2">
        <w:rPr>
          <w:rFonts w:ascii="Times New Roman" w:hAnsi="Times New Roman" w:cs="Times New Roman"/>
        </w:rPr>
        <w:t xml:space="preserve"> 15-59 </w:t>
      </w:r>
      <w:proofErr w:type="spellStart"/>
      <w:r w:rsidRPr="00BB35A2">
        <w:rPr>
          <w:rFonts w:ascii="Times New Roman" w:hAnsi="Times New Roman" w:cs="Times New Roman"/>
        </w:rPr>
        <w:t>Tahun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Provinsi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di</w:t>
      </w:r>
      <w:proofErr w:type="spellEnd"/>
      <w:r w:rsidRPr="00BB35A2">
        <w:rPr>
          <w:rFonts w:ascii="Times New Roman" w:hAnsi="Times New Roman" w:cs="Times New Roman"/>
        </w:rPr>
        <w:t xml:space="preserve"> Indonesia </w:t>
      </w:r>
      <w:proofErr w:type="spellStart"/>
      <w:r w:rsidRPr="00BB35A2">
        <w:rPr>
          <w:rFonts w:ascii="Times New Roman" w:hAnsi="Times New Roman" w:cs="Times New Roman"/>
        </w:rPr>
        <w:t>tahun</w:t>
      </w:r>
      <w:proofErr w:type="spellEnd"/>
      <w:r w:rsidRPr="00BB35A2">
        <w:rPr>
          <w:rFonts w:ascii="Times New Roman" w:hAnsi="Times New Roman" w:cs="Times New Roman"/>
        </w:rPr>
        <w:t xml:space="preserve"> 2015- 2019. </w:t>
      </w:r>
      <w:proofErr w:type="gramStart"/>
      <w:r w:rsidRPr="00BB35A2">
        <w:rPr>
          <w:rFonts w:ascii="Times New Roman" w:hAnsi="Times New Roman" w:cs="Times New Roman"/>
        </w:rPr>
        <w:t xml:space="preserve">Data yang </w:t>
      </w:r>
      <w:proofErr w:type="spellStart"/>
      <w:r w:rsidRPr="00BB35A2">
        <w:rPr>
          <w:rFonts w:ascii="Times New Roman" w:hAnsi="Times New Roman" w:cs="Times New Roman"/>
        </w:rPr>
        <w:t>digunakan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adalah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jenis</w:t>
      </w:r>
      <w:proofErr w:type="spellEnd"/>
      <w:r w:rsidRPr="00BB35A2">
        <w:rPr>
          <w:rFonts w:ascii="Times New Roman" w:hAnsi="Times New Roman" w:cs="Times New Roman"/>
        </w:rPr>
        <w:t xml:space="preserve"> data </w:t>
      </w:r>
      <w:proofErr w:type="spellStart"/>
      <w:r w:rsidRPr="00BB35A2">
        <w:rPr>
          <w:rFonts w:ascii="Times New Roman" w:hAnsi="Times New Roman" w:cs="Times New Roman"/>
        </w:rPr>
        <w:t>sekunder</w:t>
      </w:r>
      <w:proofErr w:type="spellEnd"/>
      <w:r w:rsidRPr="00BB35A2">
        <w:rPr>
          <w:rFonts w:ascii="Times New Roman" w:hAnsi="Times New Roman" w:cs="Times New Roman"/>
        </w:rPr>
        <w:t xml:space="preserve"> yang </w:t>
      </w:r>
      <w:proofErr w:type="spellStart"/>
      <w:r w:rsidRPr="00BB35A2">
        <w:rPr>
          <w:rFonts w:ascii="Times New Roman" w:hAnsi="Times New Roman" w:cs="Times New Roman"/>
        </w:rPr>
        <w:t>diperoleh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melalui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Badan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Pusat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Statistik</w:t>
      </w:r>
      <w:proofErr w:type="spellEnd"/>
      <w:r w:rsidRPr="00BB35A2">
        <w:rPr>
          <w:rFonts w:ascii="Times New Roman" w:hAnsi="Times New Roman" w:cs="Times New Roman"/>
        </w:rPr>
        <w:t xml:space="preserve"> Indonesia.</w:t>
      </w:r>
      <w:proofErr w:type="gram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Teknik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analisis</w:t>
      </w:r>
      <w:proofErr w:type="spellEnd"/>
      <w:r w:rsidRPr="00BB35A2">
        <w:rPr>
          <w:rFonts w:ascii="Times New Roman" w:hAnsi="Times New Roman" w:cs="Times New Roman"/>
        </w:rPr>
        <w:t xml:space="preserve"> data </w:t>
      </w:r>
      <w:proofErr w:type="spellStart"/>
      <w:r w:rsidRPr="00BB35A2">
        <w:rPr>
          <w:rFonts w:ascii="Times New Roman" w:hAnsi="Times New Roman" w:cs="Times New Roman"/>
        </w:rPr>
        <w:t>dalam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penelitian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ini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menggunakan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analisis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persentase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pencapaian</w:t>
      </w:r>
      <w:proofErr w:type="spellEnd"/>
      <w:r w:rsidRPr="00BB35A2">
        <w:rPr>
          <w:rFonts w:ascii="Times New Roman" w:hAnsi="Times New Roman" w:cs="Times New Roman"/>
        </w:rPr>
        <w:t xml:space="preserve"> target </w:t>
      </w:r>
      <w:proofErr w:type="spellStart"/>
      <w:r w:rsidRPr="00BB35A2">
        <w:rPr>
          <w:rFonts w:ascii="Times New Roman" w:hAnsi="Times New Roman" w:cs="Times New Roman"/>
        </w:rPr>
        <w:t>dan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analisis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tipologi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klassen</w:t>
      </w:r>
      <w:proofErr w:type="spellEnd"/>
      <w:r w:rsidRPr="00BB35A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B35A2">
        <w:rPr>
          <w:rFonts w:ascii="Times New Roman" w:hAnsi="Times New Roman" w:cs="Times New Roman"/>
        </w:rPr>
        <w:t>Hasil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penelitian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menunjukkan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bahwa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terdapat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perbedaan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pencapaian</w:t>
      </w:r>
      <w:proofErr w:type="spellEnd"/>
      <w:r w:rsidRPr="00BB35A2">
        <w:rPr>
          <w:rFonts w:ascii="Times New Roman" w:hAnsi="Times New Roman" w:cs="Times New Roman"/>
        </w:rPr>
        <w:t xml:space="preserve"> Education for Sustainable Development Goals (ESDGs) </w:t>
      </w:r>
      <w:proofErr w:type="spellStart"/>
      <w:r w:rsidRPr="00BB35A2">
        <w:rPr>
          <w:rFonts w:ascii="Times New Roman" w:hAnsi="Times New Roman" w:cs="Times New Roman"/>
        </w:rPr>
        <w:t>pada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masing-masing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claster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tipologi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r w:rsidRPr="00BB35A2">
        <w:rPr>
          <w:rFonts w:ascii="Times New Roman" w:hAnsi="Times New Roman" w:cs="Times New Roman"/>
        </w:rPr>
        <w:t>klassen</w:t>
      </w:r>
      <w:proofErr w:type="spellEnd"/>
      <w:r w:rsidRPr="00BB35A2">
        <w:rPr>
          <w:rFonts w:ascii="Times New Roman" w:hAnsi="Times New Roman" w:cs="Times New Roman"/>
        </w:rPr>
        <w:t>.</w:t>
      </w:r>
      <w:proofErr w:type="gramEnd"/>
      <w:r w:rsidRPr="00BB35A2">
        <w:rPr>
          <w:rFonts w:ascii="Times New Roman" w:hAnsi="Times New Roman" w:cs="Times New Roman"/>
        </w:rPr>
        <w:t xml:space="preserve"> </w:t>
      </w:r>
    </w:p>
    <w:p w:rsidR="00BB35A2" w:rsidRPr="00BB35A2" w:rsidRDefault="00BB35A2" w:rsidP="00BB35A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B35A2">
        <w:rPr>
          <w:rFonts w:ascii="Times New Roman" w:hAnsi="Times New Roman" w:cs="Times New Roman"/>
        </w:rPr>
        <w:t>Kata</w:t>
      </w:r>
      <w:proofErr w:type="spellEnd"/>
      <w:r w:rsidRPr="00BB35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B35A2">
        <w:rPr>
          <w:rFonts w:ascii="Times New Roman" w:hAnsi="Times New Roman" w:cs="Times New Roman"/>
        </w:rPr>
        <w:t>Kunci</w:t>
      </w:r>
      <w:proofErr w:type="spellEnd"/>
      <w:r w:rsidRPr="00BB35A2">
        <w:rPr>
          <w:rFonts w:ascii="Times New Roman" w:hAnsi="Times New Roman" w:cs="Times New Roman"/>
        </w:rPr>
        <w:t xml:space="preserve"> :</w:t>
      </w:r>
      <w:proofErr w:type="gramEnd"/>
      <w:r w:rsidRPr="00BB35A2">
        <w:rPr>
          <w:rFonts w:ascii="Times New Roman" w:hAnsi="Times New Roman" w:cs="Times New Roman"/>
        </w:rPr>
        <w:t xml:space="preserve"> Education for sustainable development goals (ESDGs</w:t>
      </w:r>
    </w:p>
    <w:sectPr w:rsidR="00BB35A2" w:rsidRPr="00BB35A2" w:rsidSect="001721DD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1DD"/>
    <w:rsid w:val="001721DD"/>
    <w:rsid w:val="00204447"/>
    <w:rsid w:val="007A60BA"/>
    <w:rsid w:val="00BB35A2"/>
    <w:rsid w:val="00C4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2023-01-11T07:13:00Z</dcterms:created>
  <dcterms:modified xsi:type="dcterms:W3CDTF">2023-12-11T08:46:00Z</dcterms:modified>
</cp:coreProperties>
</file>